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1096F" w14:textId="0EBEC87E" w:rsidR="00ED68FF" w:rsidRDefault="00ED68FF" w:rsidP="00ED68FF">
      <w:pPr>
        <w:pStyle w:val="NormalnyWeb"/>
        <w:ind w:left="4956"/>
        <w:jc w:val="center"/>
        <w:rPr>
          <w:rStyle w:val="Pogrubienie"/>
          <w:rFonts w:asciiTheme="minorHAnsi" w:hAnsiTheme="minorHAnsi" w:cstheme="minorHAnsi"/>
          <w:b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>24</w:t>
      </w:r>
      <w:r>
        <w:rPr>
          <w:rStyle w:val="Pogrubienie"/>
          <w:rFonts w:asciiTheme="minorHAnsi" w:hAnsiTheme="minorHAnsi" w:cstheme="minorHAnsi"/>
          <w:b w:val="0"/>
          <w:sz w:val="22"/>
          <w:szCs w:val="22"/>
        </w:rPr>
        <w:t xml:space="preserve"> października 2023 r.</w:t>
      </w:r>
    </w:p>
    <w:p w14:paraId="734397F3" w14:textId="260F2C78" w:rsidR="00ED68FF" w:rsidRDefault="00ED68FF" w:rsidP="00ED68FF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PBW.K. 110.2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8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>.2023</w:t>
      </w:r>
      <w:r>
        <w:rPr>
          <w:rStyle w:val="Pogrubienie"/>
          <w:rFonts w:asciiTheme="minorHAnsi" w:hAnsiTheme="minorHAnsi" w:cstheme="minorHAnsi"/>
          <w:b w:val="0"/>
          <w:sz w:val="20"/>
          <w:szCs w:val="20"/>
        </w:rPr>
        <w:tab/>
      </w:r>
    </w:p>
    <w:p w14:paraId="03294110" w14:textId="77777777" w:rsidR="00ED68FF" w:rsidRDefault="00ED68FF" w:rsidP="00ED68FF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60B1B8FC" w14:textId="77777777" w:rsidR="00ED68FF" w:rsidRDefault="00ED68FF" w:rsidP="00ED68FF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1D1281E7" w14:textId="77777777" w:rsidR="00ED68FF" w:rsidRDefault="00ED68FF" w:rsidP="00ED68FF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urzędnicze samodzielnego referenta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6A0E4A0A" w14:textId="77777777" w:rsidR="00ED68FF" w:rsidRDefault="00ED68FF" w:rsidP="00ED68FF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413B5AA4" w14:textId="77777777" w:rsidR="00ED68FF" w:rsidRDefault="00ED68FF" w:rsidP="00ED68FF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1D112CD5" w14:textId="1684FA1A" w:rsidR="00ED68FF" w:rsidRDefault="00ED68FF" w:rsidP="00ED68F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110.2</w:t>
      </w:r>
      <w:r>
        <w:rPr>
          <w:rFonts w:eastAsia="Times New Roman" w:cstheme="minorHAnsi"/>
          <w:lang w:eastAsia="pl-PL"/>
        </w:rPr>
        <w:t>8</w:t>
      </w:r>
      <w:r>
        <w:rPr>
          <w:rFonts w:eastAsia="Times New Roman" w:cstheme="minorHAnsi"/>
          <w:lang w:eastAsia="pl-PL"/>
        </w:rPr>
        <w:t xml:space="preserve">.2023 z dnia </w:t>
      </w:r>
      <w:r>
        <w:rPr>
          <w:rFonts w:eastAsia="Times New Roman" w:cstheme="minorHAnsi"/>
          <w:lang w:eastAsia="pl-PL"/>
        </w:rPr>
        <w:t>03</w:t>
      </w:r>
      <w:r>
        <w:rPr>
          <w:rFonts w:eastAsia="Times New Roman" w:cstheme="minorHAnsi"/>
          <w:lang w:eastAsia="pl-PL"/>
        </w:rPr>
        <w:t>.</w:t>
      </w:r>
      <w:r>
        <w:rPr>
          <w:rFonts w:eastAsia="Times New Roman" w:cstheme="minorHAnsi"/>
          <w:lang w:eastAsia="pl-PL"/>
        </w:rPr>
        <w:t>10</w:t>
      </w:r>
      <w:r>
        <w:rPr>
          <w:rFonts w:eastAsia="Times New Roman" w:cstheme="minorHAnsi"/>
          <w:lang w:eastAsia="pl-PL"/>
        </w:rPr>
        <w:t xml:space="preserve">.2023 r. nie został rozstrzygnięty. </w:t>
      </w:r>
      <w:r>
        <w:rPr>
          <w:rFonts w:eastAsia="Times New Roman" w:cstheme="minorHAnsi"/>
          <w:lang w:eastAsia="pl-PL"/>
        </w:rPr>
        <w:br/>
      </w:r>
      <w:r>
        <w:rPr>
          <w:rFonts w:cstheme="minorHAnsi"/>
        </w:rPr>
        <w:t xml:space="preserve">Osoba, która jako jedyna nadesłała ofertę </w:t>
      </w:r>
      <w:r>
        <w:rPr>
          <w:rFonts w:eastAsia="Times New Roman" w:cstheme="minorHAnsi"/>
          <w:lang w:eastAsia="pl-PL"/>
        </w:rPr>
        <w:t xml:space="preserve">nie spełniła wymogów formalnych zawartych </w:t>
      </w:r>
      <w:r>
        <w:rPr>
          <w:rFonts w:eastAsia="Times New Roman" w:cstheme="minorHAnsi"/>
          <w:lang w:eastAsia="pl-PL"/>
        </w:rPr>
        <w:br/>
        <w:t>w ogłoszeniu o naborze PBW.K.110.2</w:t>
      </w:r>
      <w:r>
        <w:rPr>
          <w:rFonts w:eastAsia="Times New Roman" w:cstheme="minorHAnsi"/>
          <w:lang w:eastAsia="pl-PL"/>
        </w:rPr>
        <w:t>8</w:t>
      </w:r>
      <w:r>
        <w:rPr>
          <w:rFonts w:eastAsia="Times New Roman" w:cstheme="minorHAnsi"/>
          <w:lang w:eastAsia="pl-PL"/>
        </w:rPr>
        <w:t xml:space="preserve">.2023.  </w:t>
      </w:r>
    </w:p>
    <w:p w14:paraId="36F1A665" w14:textId="77777777" w:rsidR="00ED68FF" w:rsidRDefault="00ED68FF" w:rsidP="00ED68FF">
      <w:pPr>
        <w:jc w:val="both"/>
        <w:rPr>
          <w:rFonts w:eastAsia="Times New Roman" w:cstheme="minorHAnsi"/>
          <w:lang w:eastAsia="pl-PL"/>
        </w:rPr>
      </w:pPr>
    </w:p>
    <w:p w14:paraId="6F894150" w14:textId="77777777" w:rsidR="00ED68FF" w:rsidRDefault="00ED68FF" w:rsidP="00ED68FF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7F9B84FB" w14:textId="77777777" w:rsidR="00ED68FF" w:rsidRDefault="00ED68FF" w:rsidP="00ED68FF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0C49992F" w14:textId="77777777" w:rsidR="00ED68FF" w:rsidRDefault="00ED68FF" w:rsidP="00ED68FF"/>
    <w:p w14:paraId="7E864742" w14:textId="77777777" w:rsidR="00ED68FF" w:rsidRDefault="00ED68FF" w:rsidP="00ED68FF"/>
    <w:p w14:paraId="7B191164" w14:textId="77777777" w:rsidR="008D284F" w:rsidRDefault="008D284F"/>
    <w:sectPr w:rsidR="008D2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8FF"/>
    <w:rsid w:val="008D284F"/>
    <w:rsid w:val="00ED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EA640"/>
  <w15:chartTrackingRefBased/>
  <w15:docId w15:val="{0FF6BC7D-AA73-487D-917B-0A3884D3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8FF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D6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ED68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1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550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2023-10-24T08:00:00Z</cp:lastPrinted>
  <dcterms:created xsi:type="dcterms:W3CDTF">2023-10-24T07:59:00Z</dcterms:created>
  <dcterms:modified xsi:type="dcterms:W3CDTF">2023-10-24T08:00:00Z</dcterms:modified>
</cp:coreProperties>
</file>