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02809" w14:textId="09BF210C" w:rsidR="004106C3" w:rsidRDefault="004106C3" w:rsidP="004106C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Pedagogiczna Biblioteka Wojewódzka 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6C1CA022" w14:textId="224897BB" w:rsidR="004106C3" w:rsidRDefault="004106C3" w:rsidP="004106C3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Warszawa, dnia 23 stycznia 202</w:t>
      </w:r>
      <w:r w:rsidR="00171AF0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4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r.</w:t>
      </w:r>
    </w:p>
    <w:p w14:paraId="21382167" w14:textId="2703D6C7" w:rsidR="004106C3" w:rsidRDefault="004106C3" w:rsidP="004106C3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110.31.2023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01663960" w14:textId="77777777" w:rsidR="004106C3" w:rsidRDefault="004106C3" w:rsidP="004106C3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49B3B9E4" w14:textId="77777777" w:rsidR="004106C3" w:rsidRDefault="004106C3" w:rsidP="004106C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0EEF4B81" w14:textId="55F1AD6F" w:rsidR="004106C3" w:rsidRDefault="004106C3" w:rsidP="004106C3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na wolne stanowisko urzędnicze samodzielnego referenta</w:t>
      </w:r>
      <w:r w:rsidR="00171AF0">
        <w:rPr>
          <w:rStyle w:val="Pogrubienie"/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0D30537B" w14:textId="77777777" w:rsidR="004106C3" w:rsidRDefault="004106C3" w:rsidP="004106C3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11FF5154" w14:textId="77777777" w:rsidR="004106C3" w:rsidRDefault="004106C3" w:rsidP="004106C3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0ADFCD79" w14:textId="72098ED4" w:rsidR="004106C3" w:rsidRDefault="004106C3" w:rsidP="004106C3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110.31.2023 z dnia 20.12.2023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46DA5926" w14:textId="77777777" w:rsidR="004106C3" w:rsidRDefault="004106C3" w:rsidP="004106C3">
      <w:pPr>
        <w:jc w:val="both"/>
        <w:rPr>
          <w:rFonts w:eastAsia="Times New Roman" w:cstheme="minorHAnsi"/>
          <w:lang w:eastAsia="pl-PL"/>
        </w:rPr>
      </w:pPr>
    </w:p>
    <w:p w14:paraId="419AD781" w14:textId="2F6860CF" w:rsidR="004106C3" w:rsidRDefault="004106C3" w:rsidP="004106C3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 up. Dyrektora </w:t>
      </w:r>
      <w:r>
        <w:rPr>
          <w:rFonts w:ascii="Verdana" w:hAnsi="Verdana"/>
          <w:sz w:val="20"/>
          <w:szCs w:val="20"/>
        </w:rPr>
        <w:br/>
        <w:t>Pedagogicznej Biblioteki Wojewódzkiej</w:t>
      </w:r>
      <w:r>
        <w:rPr>
          <w:rFonts w:ascii="Verdana" w:hAnsi="Verdana"/>
          <w:sz w:val="20"/>
          <w:szCs w:val="20"/>
        </w:rPr>
        <w:br/>
        <w:t xml:space="preserve">im. KEN w Warszawie </w:t>
      </w:r>
      <w:r>
        <w:rPr>
          <w:rFonts w:ascii="Verdana" w:hAnsi="Verdana"/>
          <w:sz w:val="20"/>
          <w:szCs w:val="20"/>
        </w:rPr>
        <w:br/>
      </w:r>
    </w:p>
    <w:p w14:paraId="6C4A3B63" w14:textId="24483F4D" w:rsidR="004106C3" w:rsidRDefault="004106C3" w:rsidP="004106C3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Wicedyrektor </w:t>
      </w:r>
    </w:p>
    <w:p w14:paraId="02B12E50" w14:textId="3CBDFA6A" w:rsidR="004106C3" w:rsidRDefault="004106C3" w:rsidP="004106C3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Beata </w:t>
      </w:r>
      <w:proofErr w:type="spellStart"/>
      <w:r>
        <w:rPr>
          <w:rFonts w:ascii="Verdana" w:hAnsi="Verdana"/>
          <w:sz w:val="20"/>
          <w:szCs w:val="20"/>
        </w:rPr>
        <w:t>Zaraś</w:t>
      </w:r>
      <w:proofErr w:type="spellEnd"/>
    </w:p>
    <w:p w14:paraId="76D548C3" w14:textId="77777777" w:rsidR="004106C3" w:rsidRDefault="004106C3" w:rsidP="004106C3"/>
    <w:p w14:paraId="6F554E28" w14:textId="77777777" w:rsidR="004106C3" w:rsidRDefault="004106C3" w:rsidP="004106C3"/>
    <w:p w14:paraId="36A45555" w14:textId="77777777" w:rsidR="004106C3" w:rsidRDefault="004106C3" w:rsidP="004106C3"/>
    <w:p w14:paraId="596A8102" w14:textId="77777777" w:rsidR="004106C3" w:rsidRDefault="004106C3" w:rsidP="004106C3"/>
    <w:p w14:paraId="5B6428CB" w14:textId="77777777" w:rsidR="00CC0638" w:rsidRDefault="00CC0638"/>
    <w:sectPr w:rsidR="00CC0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6C3"/>
    <w:rsid w:val="00171AF0"/>
    <w:rsid w:val="004106C3"/>
    <w:rsid w:val="00CC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4AE75"/>
  <w15:chartTrackingRefBased/>
  <w15:docId w15:val="{653D5B03-75E5-41A2-89B4-2B716A66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6C3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410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4106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62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611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3</cp:revision>
  <cp:lastPrinted>2024-01-23T09:37:00Z</cp:lastPrinted>
  <dcterms:created xsi:type="dcterms:W3CDTF">2024-01-23T09:32:00Z</dcterms:created>
  <dcterms:modified xsi:type="dcterms:W3CDTF">2024-01-23T09:37:00Z</dcterms:modified>
</cp:coreProperties>
</file>