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266E7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0D9284B6" w14:textId="6A24C08C" w:rsidR="007E0205" w:rsidRDefault="007E0205" w:rsidP="007E0205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Warszawa, dnia 11 czerwca 2025 r.</w:t>
      </w:r>
    </w:p>
    <w:p w14:paraId="48F9F6F5" w14:textId="0FF3FE81" w:rsidR="007E0205" w:rsidRDefault="007E0205" w:rsidP="007E0205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110.06.2025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88401BA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B43058D" w14:textId="77777777" w:rsidR="007E0205" w:rsidRDefault="007E0205" w:rsidP="007E020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538C8EB" w14:textId="77777777" w:rsidR="007E0205" w:rsidRDefault="007E0205" w:rsidP="007E0205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3E8098EB" w14:textId="77777777" w:rsidR="007E0205" w:rsidRDefault="007E0205" w:rsidP="007E020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66773607" w14:textId="77777777" w:rsidR="007E0205" w:rsidRDefault="007E0205" w:rsidP="007E0205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6608F66" w14:textId="4C4D68F0" w:rsidR="007E0205" w:rsidRDefault="007E0205" w:rsidP="007E0205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110.06.2025 z dnia 09.05.2025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1542E721" w14:textId="77777777" w:rsidR="007E0205" w:rsidRDefault="007E0205" w:rsidP="007E0205">
      <w:pPr>
        <w:rPr>
          <w:color w:val="000000" w:themeColor="text1"/>
        </w:rPr>
      </w:pPr>
    </w:p>
    <w:p w14:paraId="66FD2492" w14:textId="77777777" w:rsidR="00C94A09" w:rsidRDefault="00C94A09" w:rsidP="00C94A09">
      <w:pPr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1870ECB4" w14:textId="77777777" w:rsidR="00C94A09" w:rsidRDefault="00C94A09" w:rsidP="00C94A0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Dyrektor</w:t>
      </w:r>
      <w:r>
        <w:rPr>
          <w:rFonts w:ascii="Verdana" w:hAnsi="Verdana"/>
          <w:color w:val="000000" w:themeColor="text1"/>
          <w:sz w:val="20"/>
          <w:szCs w:val="20"/>
        </w:rPr>
        <w:br/>
        <w:t>Pedagogicznej Biblioteki Wojewódzkiej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im. KEN w Warszawie 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 </w:t>
      </w:r>
    </w:p>
    <w:p w14:paraId="3F356BF0" w14:textId="77777777" w:rsidR="00C94A09" w:rsidRDefault="00C94A09" w:rsidP="00C94A0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Joanna Kamińska </w:t>
      </w:r>
    </w:p>
    <w:p w14:paraId="7F7AB904" w14:textId="77777777" w:rsidR="00C94A09" w:rsidRDefault="00C94A09" w:rsidP="00C94A09">
      <w:pPr>
        <w:rPr>
          <w:color w:val="000000" w:themeColor="text1"/>
        </w:rPr>
      </w:pPr>
    </w:p>
    <w:p w14:paraId="42A9AC43" w14:textId="77777777" w:rsidR="007E0205" w:rsidRDefault="007E0205" w:rsidP="007E0205">
      <w:pPr>
        <w:rPr>
          <w:color w:val="000000" w:themeColor="text1"/>
        </w:rPr>
      </w:pPr>
    </w:p>
    <w:p w14:paraId="024266ED" w14:textId="77777777" w:rsidR="007E0205" w:rsidRDefault="007E0205" w:rsidP="007E0205"/>
    <w:p w14:paraId="618BDCD0" w14:textId="77777777" w:rsidR="006801C3" w:rsidRDefault="006801C3"/>
    <w:sectPr w:rsidR="00680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205"/>
    <w:rsid w:val="006801C3"/>
    <w:rsid w:val="007E0205"/>
    <w:rsid w:val="00C9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2F98"/>
  <w15:chartTrackingRefBased/>
  <w15:docId w15:val="{46FF7164-D28C-497B-B797-82B0ACBC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20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E0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E02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596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</cp:revision>
  <cp:lastPrinted>2025-06-11T09:35:00Z</cp:lastPrinted>
  <dcterms:created xsi:type="dcterms:W3CDTF">2025-06-11T09:33:00Z</dcterms:created>
  <dcterms:modified xsi:type="dcterms:W3CDTF">2025-06-11T09:41:00Z</dcterms:modified>
</cp:coreProperties>
</file>